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2c2287f4b464e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54535274f6804e03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Службени гласник РС 118/2025, Датум: 26.12.2025.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6057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15. став 2. Закона о безбедности и здрављу на раду („Службени гласник РС”, број 35/23),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за рад, запошљавање, борачка и социјална питања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ПРАВИЛНИК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измени Правилника о поступку прегледа и провере опреме за рад и прегледа и испитивања електричних и громобранских инсталација и испитивања услова радне средине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Правилнику о поступку прегледа и провере опреме за рад и прегледа и испитивања електричних и громобранских инсталација и испитивања услова радне средине (,,Службени гласник РС”, бр. 76/24 и 38/25), у члану 23. речи: „1. јануара 2026. године” замењују се речима: „1. јула 2026. године”.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правилник ступа на снагу наредног дана од дана објављивања у „Службеном гласнику Републике Србије”.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Број 005139429 2025 13401 000 000 012 001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25. децембра 2025.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Министар,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b/>
          <w:sz w:val="22"/>
        </w:rPr>
        <w:t xml:space="preserve">Милица Ђурђевић Стаменковски, </w:t>
      </w:r>
      <w:r>
        <w:rPr>
          <w:rFonts w:ascii="Verdana" w:hAnsi="Verdana" w:eastAsia="Verdana" w:cs="Verdana"/>
          <w:sz w:val="22"/>
        </w:rPr>
        <w:t xml:space="preserve">с.р.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54535274f6804e03" /></Relationships>
</file>